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AE" w:rsidRPr="007B6BBD" w:rsidRDefault="00823553" w:rsidP="00823553">
      <w:pPr>
        <w:jc w:val="center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noProof/>
          <w:sz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-668020</wp:posOffset>
            </wp:positionV>
            <wp:extent cx="6651625" cy="2289810"/>
            <wp:effectExtent l="19050" t="0" r="0" b="0"/>
            <wp:wrapSquare wrapText="bothSides"/>
            <wp:docPr id="2" name="Рисунок 0" descr="Stir-Crazy-Best-Tips-for-Traveling-With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-Crazy-Best-Tips-for-Traveling-With-Kids.png"/>
                    <pic:cNvPicPr/>
                  </pic:nvPicPr>
                  <pic:blipFill>
                    <a:blip r:embed="rId8" cstate="print"/>
                    <a:srcRect t="17008" b="23975"/>
                    <a:stretch>
                      <a:fillRect/>
                    </a:stretch>
                  </pic:blipFill>
                  <pic:spPr>
                    <a:xfrm>
                      <a:off x="0" y="0"/>
                      <a:ext cx="665162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FAE" w:rsidRPr="007B6BBD">
        <w:rPr>
          <w:rFonts w:ascii="Times New Roman" w:hAnsi="Times New Roman" w:cs="Times New Roman"/>
          <w:sz w:val="56"/>
        </w:rPr>
        <w:t>На дорожку: игры в машине, самолете и поезде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i/>
          <w:sz w:val="32"/>
        </w:rPr>
      </w:pPr>
      <w:r w:rsidRPr="007B6BBD">
        <w:rPr>
          <w:rFonts w:ascii="Times New Roman" w:hAnsi="Times New Roman" w:cs="Times New Roman"/>
          <w:i/>
          <w:sz w:val="32"/>
        </w:rPr>
        <w:t xml:space="preserve">«Мы едем, едем, едем!» — все хорошо в этой песенке, особенно радужное настроение путешествующих животных и детей. В жизни, к сожалению, все не так весело. Поездки с малышами, какой бы замечательной не была цель путешествия, </w:t>
      </w:r>
      <w:proofErr w:type="gramStart"/>
      <w:r w:rsidRPr="007B6BBD">
        <w:rPr>
          <w:rFonts w:ascii="Times New Roman" w:hAnsi="Times New Roman" w:cs="Times New Roman"/>
          <w:i/>
          <w:sz w:val="32"/>
        </w:rPr>
        <w:t>бывают</w:t>
      </w:r>
      <w:proofErr w:type="gramEnd"/>
      <w:r w:rsidRPr="007B6BBD">
        <w:rPr>
          <w:rFonts w:ascii="Times New Roman" w:hAnsi="Times New Roman" w:cs="Times New Roman"/>
          <w:i/>
          <w:sz w:val="32"/>
        </w:rPr>
        <w:t xml:space="preserve"> утомительны — то пробки, то очередь в аэропорту, на границе. Маленьким непоседам особенно тяжелы часы ожидания, что на заднем сидении хорошего автомобиля, что в кресле самого быстрого самолета и в купе лучшего поезда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Мой глаз — алмаз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В эту игру можно играть в поезде и машине, в аэропорту во время ожидания рейса. Сначала выбираем цвет предметов, которые будем искать, например, красный. И начинаем игру: мой глаз — алмаз видит красную… машину. Мой глаз — алмаз видит красное яблоко. Мой глаз — алмаз видит красную шляпу. Искать можно круглые, полосатые вещи.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Я возьму с собой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Это немного усложненная версия «Мой глаз — алмаз». Представьте, что вы отправляетесь в путешествие и берете с собой в чемодан какие </w:t>
      </w:r>
      <w:proofErr w:type="gramStart"/>
      <w:r w:rsidRPr="007B6BBD">
        <w:rPr>
          <w:rFonts w:ascii="Times New Roman" w:hAnsi="Times New Roman" w:cs="Times New Roman"/>
          <w:sz w:val="32"/>
        </w:rPr>
        <w:noBreakHyphen/>
        <w:t>т</w:t>
      </w:r>
      <w:proofErr w:type="gramEnd"/>
      <w:r w:rsidRPr="007B6BBD">
        <w:rPr>
          <w:rFonts w:ascii="Times New Roman" w:hAnsi="Times New Roman" w:cs="Times New Roman"/>
          <w:sz w:val="32"/>
        </w:rPr>
        <w:t xml:space="preserve">о вещи. Придумайте правило, согласно которому вы будете брать только… зеленые предметы. Затем вы говорите: «Отправляясь в дорогу, я возьму с собой… лягушку». Этот предмет должен соответствовать задуманному правилу. Дети спрашивают, можно ли взять с собой апельсин? Апельсин не зеленый, следовательно, нельзя. Можно ли взять с собой огурец? Вы отвечаете: </w:t>
      </w:r>
      <w:r w:rsidRPr="007B6BBD">
        <w:rPr>
          <w:rFonts w:ascii="Times New Roman" w:hAnsi="Times New Roman" w:cs="Times New Roman"/>
          <w:sz w:val="32"/>
        </w:rPr>
        <w:lastRenderedPageBreak/>
        <w:t>«Можно» (так как огурец — зеленый). Побеждает тот, кто сумеет разгадать правило.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Правила могут быть как простыми (например, то, что умещается в портфель, все круглое, мягкие вещи), так и сложными. К примеру, ваше имя и все предметы начинаются на одну букву. Или все слова иностранного происхождения.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Слова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Играть в города — самую распространенную версию этой забавы — мы все умеем. Суть игры в слова такая же: придумывать слова, продолжая цепочку. Первый игрок называет любое слово, например, РЫБА, следующий игрок должен придумать свое слово на последнюю букву слова РЫБА, то есть на </w:t>
      </w:r>
      <w:proofErr w:type="gramStart"/>
      <w:r w:rsidRPr="007B6BBD">
        <w:rPr>
          <w:rFonts w:ascii="Times New Roman" w:hAnsi="Times New Roman" w:cs="Times New Roman"/>
          <w:sz w:val="32"/>
        </w:rPr>
        <w:t>А.</w:t>
      </w:r>
      <w:proofErr w:type="gramEnd"/>
      <w:r w:rsidRPr="007B6BBD">
        <w:rPr>
          <w:rFonts w:ascii="Times New Roman" w:hAnsi="Times New Roman" w:cs="Times New Roman"/>
          <w:sz w:val="32"/>
        </w:rPr>
        <w:t xml:space="preserve"> Например, АРБУЗ. Ход переходит к следующему, который должен придумать слово на «З». В результате, получаются вот такие цепочки: ЗОЛА — АЗБУКА — АЛФАВИТ — ТЕЛЬНЯШКА — АНТЕННА и т. д.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Уверенно в слова играют младшие школьники, дошкольники же могут активно участвовать, при условии, что вы введете правило нескольких подсказок. Малыши, которые еще не умеют читать, нередко придумывают слово на</w:t>
      </w:r>
      <w:proofErr w:type="gramStart"/>
      <w:r w:rsidRPr="007B6BBD">
        <w:rPr>
          <w:rFonts w:ascii="Times New Roman" w:hAnsi="Times New Roman" w:cs="Times New Roman"/>
          <w:sz w:val="32"/>
        </w:rPr>
        <w:t> А</w:t>
      </w:r>
      <w:proofErr w:type="gramEnd"/>
      <w:r w:rsidRPr="007B6BBD">
        <w:rPr>
          <w:rFonts w:ascii="Times New Roman" w:hAnsi="Times New Roman" w:cs="Times New Roman"/>
          <w:sz w:val="32"/>
        </w:rPr>
        <w:t xml:space="preserve"> — </w:t>
      </w:r>
      <w:proofErr w:type="spellStart"/>
      <w:r w:rsidRPr="007B6BBD">
        <w:rPr>
          <w:rFonts w:ascii="Times New Roman" w:hAnsi="Times New Roman" w:cs="Times New Roman"/>
          <w:sz w:val="32"/>
        </w:rPr>
        <w:t>абезьяна</w:t>
      </w:r>
      <w:proofErr w:type="spellEnd"/>
      <w:r w:rsidRPr="007B6BBD">
        <w:rPr>
          <w:rFonts w:ascii="Times New Roman" w:hAnsi="Times New Roman" w:cs="Times New Roman"/>
          <w:sz w:val="32"/>
        </w:rPr>
        <w:t>. Задача взрослого — вовремя поправить, ненавязчиво объясняя правила. Говорим «</w:t>
      </w:r>
      <w:proofErr w:type="spellStart"/>
      <w:r w:rsidRPr="007B6BBD">
        <w:rPr>
          <w:rFonts w:ascii="Times New Roman" w:hAnsi="Times New Roman" w:cs="Times New Roman"/>
          <w:sz w:val="32"/>
        </w:rPr>
        <w:t>абезьяна</w:t>
      </w:r>
      <w:proofErr w:type="spellEnd"/>
      <w:r w:rsidRPr="007B6BBD">
        <w:rPr>
          <w:rFonts w:ascii="Times New Roman" w:hAnsi="Times New Roman" w:cs="Times New Roman"/>
          <w:sz w:val="32"/>
        </w:rPr>
        <w:t>», а пишем «обезьяна». Когда ребенок долго придумывает слово, чтобы не тормозить игру, начните медленно считать до 10. Если слово так и не пришло на ум, игрок пропускает ход.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В ходе игры возникает достаточно много интересных ситуаций, когда можно поспорить, обсудить что </w:t>
      </w:r>
      <w:r w:rsidRPr="007B6BBD">
        <w:rPr>
          <w:rFonts w:ascii="Times New Roman" w:hAnsi="Times New Roman" w:cs="Times New Roman"/>
          <w:sz w:val="32"/>
        </w:rPr>
        <w:noBreakHyphen/>
        <w:t>то, увидеть закономерность: например, что часто слова заканчиваются на</w:t>
      </w:r>
      <w:proofErr w:type="gramStart"/>
      <w:r w:rsidRPr="007B6BBD">
        <w:rPr>
          <w:rFonts w:ascii="Times New Roman" w:hAnsi="Times New Roman" w:cs="Times New Roman"/>
          <w:sz w:val="32"/>
        </w:rPr>
        <w:t> А</w:t>
      </w:r>
      <w:proofErr w:type="gramEnd"/>
      <w:r w:rsidRPr="007B6BBD">
        <w:rPr>
          <w:rFonts w:ascii="Times New Roman" w:hAnsi="Times New Roman" w:cs="Times New Roman"/>
          <w:sz w:val="32"/>
        </w:rPr>
        <w:t>, на О. К этой ситуации можно подготовиться и придумать как можно больше слов на эти «хитрые» гласные.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Растение, животное, минерал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Помните, как Лев из известного произведения Льюиса Кэрролла пытался </w:t>
      </w:r>
      <w:proofErr w:type="spellStart"/>
      <w:r w:rsidRPr="007B6BBD">
        <w:rPr>
          <w:rFonts w:ascii="Times New Roman" w:hAnsi="Times New Roman" w:cs="Times New Roman"/>
          <w:sz w:val="32"/>
        </w:rPr>
        <w:t>категоризировать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Алису? «Кто ты: растение, животное или минерал?». </w:t>
      </w:r>
      <w:r w:rsidRPr="007B6BBD">
        <w:rPr>
          <w:rFonts w:ascii="Times New Roman" w:hAnsi="Times New Roman" w:cs="Times New Roman"/>
          <w:sz w:val="32"/>
        </w:rPr>
        <w:lastRenderedPageBreak/>
        <w:t xml:space="preserve">Правила игры такие: ведущий загадывает </w:t>
      </w:r>
      <w:proofErr w:type="spellStart"/>
      <w:r w:rsidRPr="007B6BBD">
        <w:rPr>
          <w:rFonts w:ascii="Times New Roman" w:hAnsi="Times New Roman" w:cs="Times New Roman"/>
          <w:sz w:val="32"/>
        </w:rPr>
        <w:t>какое</w:t>
      </w:r>
      <w:r w:rsidRPr="007B6BBD">
        <w:rPr>
          <w:rFonts w:ascii="Times New Roman" w:hAnsi="Times New Roman" w:cs="Times New Roman"/>
          <w:sz w:val="32"/>
        </w:rPr>
        <w:noBreakHyphen/>
        <w:t>нибудь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животное, растение или минерал. Задача остальных — задавая вопросы, угадать, что это такое? Надо заметить, что умение задавать вопросы сторонники ТРИЗ (Теории Решения Изобретательских Задач) считают очень важным навыком для развития ребенка. На первых порах в подобных играх требуется активное участие </w:t>
      </w:r>
      <w:proofErr w:type="spellStart"/>
      <w:r w:rsidRPr="007B6BBD">
        <w:rPr>
          <w:rFonts w:ascii="Times New Roman" w:hAnsi="Times New Roman" w:cs="Times New Roman"/>
          <w:sz w:val="32"/>
        </w:rPr>
        <w:t>взрослых</w:t>
      </w:r>
      <w:proofErr w:type="gramStart"/>
      <w:r w:rsidRPr="007B6BBD">
        <w:rPr>
          <w:rFonts w:ascii="Times New Roman" w:hAnsi="Times New Roman" w:cs="Times New Roman"/>
          <w:sz w:val="32"/>
        </w:rPr>
        <w:t>.В</w:t>
      </w:r>
      <w:proofErr w:type="gramEnd"/>
      <w:r w:rsidRPr="007B6BBD">
        <w:rPr>
          <w:rFonts w:ascii="Times New Roman" w:hAnsi="Times New Roman" w:cs="Times New Roman"/>
          <w:sz w:val="32"/>
        </w:rPr>
        <w:t>от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один из сценариев нашей игры «растение, животное, минерал». 9-летний ребенок загадал нам очень непростую загадку.</w:t>
      </w:r>
    </w:p>
    <w:p w:rsidR="00127FAE" w:rsidRPr="007B6BBD" w:rsidRDefault="00127FAE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_- Это растение, животное или минерал? _</w:t>
      </w:r>
    </w:p>
    <w:p w:rsidR="00127FAE" w:rsidRPr="007B6BBD" w:rsidRDefault="00127FAE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- Это животное.</w:t>
      </w:r>
    </w:p>
    <w:p w:rsidR="00127FAE" w:rsidRPr="007B6BBD" w:rsidRDefault="00127FAE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_- У него четыре лапы? _</w:t>
      </w:r>
    </w:p>
    <w:p w:rsidR="00127FAE" w:rsidRPr="007B6BBD" w:rsidRDefault="00127FAE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- Нет. Но есть конечности.</w:t>
      </w:r>
    </w:p>
    <w:p w:rsidR="00127FAE" w:rsidRPr="007B6BBD" w:rsidRDefault="00127FAE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И так далее.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proofErr w:type="spellStart"/>
      <w:proofErr w:type="gramStart"/>
      <w:r w:rsidRPr="007B6BBD">
        <w:rPr>
          <w:rFonts w:ascii="Times New Roman" w:hAnsi="Times New Roman" w:cs="Times New Roman"/>
          <w:b/>
          <w:sz w:val="40"/>
          <w:u w:val="single"/>
        </w:rPr>
        <w:t>Хорошо</w:t>
      </w:r>
      <w:r w:rsidRPr="007B6BBD">
        <w:rPr>
          <w:rFonts w:ascii="Times New Roman" w:hAnsi="Times New Roman" w:cs="Times New Roman"/>
          <w:b/>
          <w:sz w:val="40"/>
          <w:u w:val="single"/>
        </w:rPr>
        <w:noBreakHyphen/>
        <w:t>плохо</w:t>
      </w:r>
      <w:proofErr w:type="spellEnd"/>
      <w:proofErr w:type="gramEnd"/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Вместе с ребенком придумайте, о чем вы хотите поговорить — </w:t>
      </w:r>
      <w:proofErr w:type="spellStart"/>
      <w:r w:rsidRPr="007B6BBD">
        <w:rPr>
          <w:rFonts w:ascii="Times New Roman" w:hAnsi="Times New Roman" w:cs="Times New Roman"/>
          <w:sz w:val="32"/>
        </w:rPr>
        <w:t>какое</w:t>
      </w:r>
      <w:r w:rsidRPr="007B6BBD">
        <w:rPr>
          <w:rFonts w:ascii="Times New Roman" w:hAnsi="Times New Roman" w:cs="Times New Roman"/>
          <w:sz w:val="32"/>
        </w:rPr>
        <w:noBreakHyphen/>
        <w:t>нибудь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событие или явление. Например, идет дождь. Что в этом хорошего? Растения получают влагу. Не надо поливать огород. Можно </w:t>
      </w:r>
      <w:proofErr w:type="spellStart"/>
      <w:r w:rsidRPr="007B6BBD">
        <w:rPr>
          <w:rFonts w:ascii="Times New Roman" w:hAnsi="Times New Roman" w:cs="Times New Roman"/>
          <w:sz w:val="32"/>
        </w:rPr>
        <w:t>похлюпать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в сапогах по лужам. Не надо мыть машину. Можно увидеть радугу. Можно помыться самому под летним дождем. Под дождем растут грибы. Когда все хорошие варианты исчерпаны, переходим к поиску плохих последствий. Идет дождь. Не погуляешь, слишком мокро и холодно, наводнения, урожай пропадает на полях, когда дождь идет слишком долго, можно промокнуть и простудиться, животные прячутся, им холодно и не увидишь их. Эта игра учит смотреть на события с разных точек зрения.</w:t>
      </w:r>
    </w:p>
    <w:p w:rsidR="00127FAE" w:rsidRPr="007B6BBD" w:rsidRDefault="00127FAE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Снежный ком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Вы говорите любое слово, которое пришло вам в голову. Малыш повторяет ваше слово и придумывает свое. Вы повторяете первые два слова, добавляя новое слово. Так слова нарастают как снежный ком. Если часто тренироваться, играя, можно повторить за раз больше 20 слов. Очень </w:t>
      </w:r>
      <w:r w:rsidRPr="007B6BBD">
        <w:rPr>
          <w:rFonts w:ascii="Times New Roman" w:hAnsi="Times New Roman" w:cs="Times New Roman"/>
          <w:sz w:val="32"/>
        </w:rPr>
        <w:lastRenderedPageBreak/>
        <w:t>полезное занятие для малышей, так как развивает память и внимание. Интересно также играть в «снежный ком» с сюжетом:</w:t>
      </w:r>
    </w:p>
    <w:p w:rsidR="00127FAE" w:rsidRPr="007B6BBD" w:rsidRDefault="007B6BBD" w:rsidP="00D02389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4504055</wp:posOffset>
            </wp:positionH>
            <wp:positionV relativeFrom="margin">
              <wp:posOffset>484505</wp:posOffset>
            </wp:positionV>
            <wp:extent cx="2297430" cy="1725295"/>
            <wp:effectExtent l="0" t="0" r="0" b="0"/>
            <wp:wrapSquare wrapText="bothSides"/>
            <wp:docPr id="4" name="Рисунок 3" descr="fdea2b17ca65f635a69f832a959bf42c_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ea2b17ca65f635a69f832a959bf42c_800x60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FAE" w:rsidRPr="007B6BBD">
        <w:rPr>
          <w:rFonts w:ascii="Times New Roman" w:hAnsi="Times New Roman" w:cs="Times New Roman"/>
          <w:sz w:val="32"/>
        </w:rPr>
        <w:t>«</w:t>
      </w:r>
      <w:proofErr w:type="spellStart"/>
      <w:r w:rsidR="00127FAE" w:rsidRPr="007B6BBD">
        <w:rPr>
          <w:rFonts w:ascii="Times New Roman" w:hAnsi="Times New Roman" w:cs="Times New Roman"/>
          <w:sz w:val="32"/>
        </w:rPr>
        <w:t>Жил</w:t>
      </w:r>
      <w:r w:rsidR="00127FAE" w:rsidRPr="007B6BBD">
        <w:rPr>
          <w:rFonts w:ascii="Times New Roman" w:hAnsi="Times New Roman" w:cs="Times New Roman"/>
          <w:sz w:val="32"/>
        </w:rPr>
        <w:noBreakHyphen/>
        <w:t>был</w:t>
      </w:r>
      <w:proofErr w:type="spellEnd"/>
      <w:r w:rsidR="00127FAE" w:rsidRPr="007B6BBD">
        <w:rPr>
          <w:rFonts w:ascii="Times New Roman" w:hAnsi="Times New Roman" w:cs="Times New Roman"/>
          <w:sz w:val="32"/>
        </w:rPr>
        <w:t xml:space="preserve"> на горе великан, однажды он попал в капкан (продолжает ребенок), посадили его в чулан, и попался ему на глаза таракан».</w:t>
      </w:r>
    </w:p>
    <w:p w:rsidR="00127FAE" w:rsidRPr="007B6BBD" w:rsidRDefault="00D02389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Я</w:t>
      </w:r>
      <w:r w:rsidR="00127FAE" w:rsidRPr="007B6BBD">
        <w:rPr>
          <w:rFonts w:ascii="Times New Roman" w:hAnsi="Times New Roman" w:cs="Times New Roman"/>
          <w:b/>
          <w:sz w:val="40"/>
          <w:u w:val="single"/>
        </w:rPr>
        <w:t> пакую чемодан</w:t>
      </w:r>
    </w:p>
    <w:p w:rsidR="00127FAE" w:rsidRPr="007B6BBD" w:rsidRDefault="00127FAE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«Я пакую чемодан, — говорите вы, — И кладу зубную щетку, носки, зеркало, расческу»… Попросите малыша повторить все, что вы положили в чемодан. Если ребенок вспомнил все, что вы положили, пусть тоже добавит </w:t>
      </w:r>
      <w:proofErr w:type="spellStart"/>
      <w:r w:rsidRPr="007B6BBD">
        <w:rPr>
          <w:rFonts w:ascii="Times New Roman" w:hAnsi="Times New Roman" w:cs="Times New Roman"/>
          <w:sz w:val="32"/>
        </w:rPr>
        <w:t>чего</w:t>
      </w:r>
      <w:r w:rsidRPr="007B6BBD">
        <w:rPr>
          <w:rFonts w:ascii="Times New Roman" w:hAnsi="Times New Roman" w:cs="Times New Roman"/>
          <w:sz w:val="32"/>
        </w:rPr>
        <w:noBreakHyphen/>
        <w:t>нибудь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от себя. Эта игра напоминает «снежный ком», но тематически связана с дорогой.</w:t>
      </w: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Розы — морозы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К любому слову необходимо придумать рифмующее слово. Например, вы говорите: палка. Ребенок — галка или скалка.</w:t>
      </w: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Кочерга</w:t>
      </w:r>
    </w:p>
    <w:p w:rsidR="00094F83" w:rsidRPr="007B6BBD" w:rsidRDefault="00094F83" w:rsidP="00D02389">
      <w:pPr>
        <w:jc w:val="both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Очень смешная игра, особенно среди дошкольников. Попросите ребенка выбрать себе имя из кухонных принадлежностей: кочерга, тарелка, вилка, ножик. Теперь скажите, что вы будете задавать вопросы, и на все вопросы надо отвечать «Кочерга». Предупредите, что смеяться нельзя (хотя это вряд ли).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_- Как зовут? _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- Кочерга.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_- На носу у тебя что? _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- Кочерга.</w:t>
      </w: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Числа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В детстве мы считали столбы, переезды, ворон. Можно вместе считать всех бородатых мужчин, всех собак, всех кошек, все грузовики.</w:t>
      </w: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lastRenderedPageBreak/>
        <w:t>Номерные таблички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Каждый выбирает любое число от 0 до 9. Задача: найти 5 машин с номерными знаками, содержащими выбранное число.</w:t>
      </w:r>
    </w:p>
    <w:p w:rsidR="00D02389" w:rsidRPr="007B6BBD" w:rsidRDefault="00D02389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Здесь!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В эту игру играют в машине. Вы выбираете </w:t>
      </w:r>
      <w:proofErr w:type="spellStart"/>
      <w:r w:rsidRPr="007B6BBD">
        <w:rPr>
          <w:rFonts w:ascii="Times New Roman" w:hAnsi="Times New Roman" w:cs="Times New Roman"/>
          <w:sz w:val="32"/>
        </w:rPr>
        <w:t>какой</w:t>
      </w:r>
      <w:r w:rsidRPr="007B6BBD">
        <w:rPr>
          <w:rFonts w:ascii="Times New Roman" w:hAnsi="Times New Roman" w:cs="Times New Roman"/>
          <w:sz w:val="32"/>
        </w:rPr>
        <w:noBreakHyphen/>
        <w:t>нибудь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объект, который видно издалека — например, дерево или дорожный знак. Все пассажиры закрывают глаза, и когда, по их мнению, вы проезжаете дерево, они выкрикивают «здесь!». Кто оказался ближе всех, выигрывает.</w:t>
      </w: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7B6BBD">
        <w:rPr>
          <w:rFonts w:ascii="Times New Roman" w:hAnsi="Times New Roman" w:cs="Times New Roman"/>
          <w:b/>
          <w:sz w:val="40"/>
          <w:u w:val="single"/>
        </w:rPr>
        <w:t>Вам барыня прислала сто рублей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В эту игру можно играть везде, всегда и при любой погоде. Суть игры в том, что ведущий задает вопросы. Отвечая на вопросы, нельзя говорить «да», нельзя говорить «нет», нельзя выбирать черное или белое. Вам нужно запомнить присказку: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_«Вам барыня прислала сто рублей, _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proofErr w:type="spellStart"/>
      <w:r w:rsidRPr="007B6BBD">
        <w:rPr>
          <w:rFonts w:ascii="Times New Roman" w:hAnsi="Times New Roman" w:cs="Times New Roman"/>
          <w:sz w:val="32"/>
        </w:rPr>
        <w:t>_Что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хотите — то купите, _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proofErr w:type="spellStart"/>
      <w:r w:rsidRPr="007B6BBD">
        <w:rPr>
          <w:rFonts w:ascii="Times New Roman" w:hAnsi="Times New Roman" w:cs="Times New Roman"/>
          <w:sz w:val="32"/>
        </w:rPr>
        <w:t>_Черный</w:t>
      </w:r>
      <w:proofErr w:type="spellEnd"/>
      <w:r w:rsidRPr="007B6BBD">
        <w:rPr>
          <w:rFonts w:ascii="Times New Roman" w:hAnsi="Times New Roman" w:cs="Times New Roman"/>
          <w:sz w:val="32"/>
        </w:rPr>
        <w:t> — белый не берите, _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«Да» и «нет» не говорите.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Вы поедете на бал?»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«Да!» — радостно кричит малыш. И… игра начинается сначала.</w:t>
      </w:r>
    </w:p>
    <w:p w:rsidR="00D02389" w:rsidRPr="007B6BBD" w:rsidRDefault="00D02389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04455" cy="3243580"/>
            <wp:effectExtent l="0" t="0" r="0" b="0"/>
            <wp:wrapSquare wrapText="bothSides"/>
            <wp:docPr id="5" name="Рисунок 2" descr="20148ze953b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8ze953b1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F83" w:rsidRPr="007B6BBD" w:rsidRDefault="00094F83" w:rsidP="00D02389">
      <w:pPr>
        <w:jc w:val="center"/>
        <w:rPr>
          <w:rFonts w:ascii="Times New Roman" w:hAnsi="Times New Roman" w:cs="Times New Roman"/>
          <w:b/>
          <w:sz w:val="44"/>
          <w:u w:val="single"/>
        </w:rPr>
      </w:pPr>
      <w:r w:rsidRPr="007B6BBD">
        <w:rPr>
          <w:rFonts w:ascii="Times New Roman" w:hAnsi="Times New Roman" w:cs="Times New Roman"/>
          <w:b/>
          <w:sz w:val="44"/>
          <w:u w:val="single"/>
        </w:rPr>
        <w:t>Игровая аптечка</w:t>
      </w:r>
    </w:p>
    <w:p w:rsidR="00094F83" w:rsidRPr="007B6BBD" w:rsidRDefault="00094F83" w:rsidP="00823553">
      <w:pPr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С собой в дороге, неплохо бы иметь «волшебный чемоданчик» или игровую аптечку, в которую вы положите все необходимые предметы, чтобы ребенок был счастлив, а вы спокойны: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Бумага (блокноты, тетрадки, альбомы). Это универсальный способ занять время: бумага хороша для рисования, для игр, для записывания детских впечатлений и историй, для оригами.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Карандаши, фломастеры, мелки. Очень полезная вещь в дороге. Карандашами рисуют, их пересчитывают, сортируют, из них можно </w:t>
      </w:r>
      <w:proofErr w:type="spellStart"/>
      <w:r w:rsidRPr="007B6BBD">
        <w:rPr>
          <w:rFonts w:ascii="Times New Roman" w:hAnsi="Times New Roman" w:cs="Times New Roman"/>
          <w:sz w:val="32"/>
        </w:rPr>
        <w:t>что</w:t>
      </w:r>
      <w:r w:rsidRPr="007B6BBD">
        <w:rPr>
          <w:rFonts w:ascii="Times New Roman" w:hAnsi="Times New Roman" w:cs="Times New Roman"/>
          <w:sz w:val="32"/>
        </w:rPr>
        <w:noBreakHyphen/>
        <w:t>нибудь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строить, а также использовать для игр воображения, придумывать сказки, где персонажами будут карандаши.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Карманный калейдоскоп. Классная и недорогая штука.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Книжки с наклейками в соответствии с возрастом. Ребенок, которого увлечет это занятие, спокойно проводит за ним целый час.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Планшет для рисования.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Любимые книжки с картинками.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lastRenderedPageBreak/>
        <w:t>Плеер (</w:t>
      </w:r>
      <w:proofErr w:type="spellStart"/>
      <w:r w:rsidRPr="007B6BBD">
        <w:rPr>
          <w:rFonts w:ascii="Times New Roman" w:hAnsi="Times New Roman" w:cs="Times New Roman"/>
          <w:sz w:val="32"/>
        </w:rPr>
        <w:t>iphone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7B6BBD">
        <w:rPr>
          <w:rFonts w:ascii="Times New Roman" w:hAnsi="Times New Roman" w:cs="Times New Roman"/>
          <w:sz w:val="32"/>
        </w:rPr>
        <w:t>ipad</w:t>
      </w:r>
      <w:proofErr w:type="spellEnd"/>
      <w:r w:rsidRPr="007B6BBD">
        <w:rPr>
          <w:rFonts w:ascii="Times New Roman" w:hAnsi="Times New Roman" w:cs="Times New Roman"/>
          <w:sz w:val="32"/>
        </w:rPr>
        <w:t>) для того, чтобы слушать сказки, радиопередачи и </w:t>
      </w:r>
      <w:proofErr w:type="spellStart"/>
      <w:r w:rsidRPr="007B6BBD">
        <w:rPr>
          <w:rFonts w:ascii="Times New Roman" w:hAnsi="Times New Roman" w:cs="Times New Roman"/>
          <w:sz w:val="32"/>
        </w:rPr>
        <w:t>подкасты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. Как показывает практика, не все дети по природе </w:t>
      </w:r>
      <w:proofErr w:type="spellStart"/>
      <w:r w:rsidRPr="007B6BBD">
        <w:rPr>
          <w:rFonts w:ascii="Times New Roman" w:hAnsi="Times New Roman" w:cs="Times New Roman"/>
          <w:sz w:val="32"/>
        </w:rPr>
        <w:t>аудиалы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(то есть любители слушать), поэтому этот вариант подходит не всем и не всегда.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Пальчиковые куклы (наборы пальчиковых кукол продаются в </w:t>
      </w:r>
      <w:proofErr w:type="spellStart"/>
      <w:r w:rsidRPr="007B6BBD">
        <w:rPr>
          <w:rFonts w:ascii="Times New Roman" w:hAnsi="Times New Roman" w:cs="Times New Roman"/>
          <w:sz w:val="32"/>
        </w:rPr>
        <w:t>Икее</w:t>
      </w:r>
      <w:proofErr w:type="spellEnd"/>
      <w:r w:rsidRPr="007B6BBD">
        <w:rPr>
          <w:rFonts w:ascii="Times New Roman" w:hAnsi="Times New Roman" w:cs="Times New Roman"/>
          <w:sz w:val="32"/>
        </w:rPr>
        <w:t>, а также других магазинах игрушек, на ярмарках). Сегодня продается так называемая «сказка на ладошке».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Мешочек разнообразных игрушек животных и маленьких куколок для игр. Чем больше будет персонажей в мешочке, тем интереснее и разнообразнее будет игра, тем дольше ребенок не будет скучать.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Головоломки («пятнашки», кубик </w:t>
      </w:r>
      <w:proofErr w:type="spellStart"/>
      <w:r w:rsidRPr="007B6BBD">
        <w:rPr>
          <w:rFonts w:ascii="Times New Roman" w:hAnsi="Times New Roman" w:cs="Times New Roman"/>
          <w:sz w:val="32"/>
        </w:rPr>
        <w:t>Рубика</w:t>
      </w:r>
      <w:proofErr w:type="spellEnd"/>
      <w:r w:rsidRPr="007B6BBD">
        <w:rPr>
          <w:rFonts w:ascii="Times New Roman" w:hAnsi="Times New Roman" w:cs="Times New Roman"/>
          <w:sz w:val="32"/>
        </w:rPr>
        <w:t>, «русские гвозди»)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Игры — шнуровки, </w:t>
      </w:r>
      <w:proofErr w:type="spellStart"/>
      <w:r w:rsidRPr="007B6BBD">
        <w:rPr>
          <w:rFonts w:ascii="Times New Roman" w:hAnsi="Times New Roman" w:cs="Times New Roman"/>
          <w:sz w:val="32"/>
        </w:rPr>
        <w:t>мини</w:t>
      </w:r>
      <w:r w:rsidRPr="007B6BBD">
        <w:rPr>
          <w:rFonts w:ascii="Times New Roman" w:hAnsi="Times New Roman" w:cs="Times New Roman"/>
          <w:sz w:val="32"/>
        </w:rPr>
        <w:noBreakHyphen/>
        <w:t>пазлы</w:t>
      </w:r>
      <w:proofErr w:type="spellEnd"/>
      <w:r w:rsidRPr="007B6BBD">
        <w:rPr>
          <w:rFonts w:ascii="Times New Roman" w:hAnsi="Times New Roman" w:cs="Times New Roman"/>
          <w:sz w:val="32"/>
        </w:rPr>
        <w:t>, «Рыбалка», где надо ловить рыбок с помощью небольшой удочки, пирамидки.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Дырокол, </w:t>
      </w:r>
      <w:proofErr w:type="spellStart"/>
      <w:r w:rsidRPr="007B6BBD">
        <w:rPr>
          <w:rFonts w:ascii="Times New Roman" w:hAnsi="Times New Roman" w:cs="Times New Roman"/>
          <w:sz w:val="32"/>
        </w:rPr>
        <w:t>степплер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, скрепки, скотч, </w:t>
      </w:r>
      <w:proofErr w:type="spellStart"/>
      <w:r w:rsidRPr="007B6BBD">
        <w:rPr>
          <w:rFonts w:ascii="Times New Roman" w:hAnsi="Times New Roman" w:cs="Times New Roman"/>
          <w:sz w:val="32"/>
        </w:rPr>
        <w:t>post</w:t>
      </w:r>
      <w:r w:rsidRPr="007B6BBD">
        <w:rPr>
          <w:rFonts w:ascii="Times New Roman" w:hAnsi="Times New Roman" w:cs="Times New Roman"/>
          <w:sz w:val="32"/>
        </w:rPr>
        <w:noBreakHyphen/>
        <w:t>it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. Как ни странно, детей очень привлекают канцелярские принадлежности. В дороге дайте ребенку лист бумаги, </w:t>
      </w:r>
      <w:proofErr w:type="spellStart"/>
      <w:r w:rsidRPr="007B6BBD">
        <w:rPr>
          <w:rFonts w:ascii="Times New Roman" w:hAnsi="Times New Roman" w:cs="Times New Roman"/>
          <w:sz w:val="32"/>
        </w:rPr>
        <w:t>степплер</w:t>
      </w:r>
      <w:proofErr w:type="spellEnd"/>
      <w:r w:rsidRPr="007B6BBD">
        <w:rPr>
          <w:rFonts w:ascii="Times New Roman" w:hAnsi="Times New Roman" w:cs="Times New Roman"/>
          <w:sz w:val="32"/>
        </w:rPr>
        <w:t xml:space="preserve"> и посмотрите, что получится.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Машинки, пупсики — классика!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Карты, чтобы играть в «парочки» и «</w:t>
      </w:r>
      <w:proofErr w:type="spellStart"/>
      <w:r w:rsidRPr="007B6BBD">
        <w:rPr>
          <w:rFonts w:ascii="Times New Roman" w:hAnsi="Times New Roman" w:cs="Times New Roman"/>
          <w:sz w:val="32"/>
        </w:rPr>
        <w:t>мемори</w:t>
      </w:r>
      <w:proofErr w:type="spellEnd"/>
      <w:r w:rsidRPr="007B6BBD">
        <w:rPr>
          <w:rFonts w:ascii="Times New Roman" w:hAnsi="Times New Roman" w:cs="Times New Roman"/>
          <w:sz w:val="32"/>
        </w:rPr>
        <w:t>» (обычно, с изображением животных). Карточные игры «Кошки — мышки», «SET», «УНО» отлично занимают дошкольников. Магнитная игра «Наряди куклу», конструктор «</w:t>
      </w:r>
      <w:proofErr w:type="spellStart"/>
      <w:r w:rsidRPr="007B6BBD">
        <w:rPr>
          <w:rFonts w:ascii="Times New Roman" w:hAnsi="Times New Roman" w:cs="Times New Roman"/>
          <w:sz w:val="32"/>
        </w:rPr>
        <w:t>Магнетикс</w:t>
      </w:r>
      <w:proofErr w:type="spellEnd"/>
      <w:r w:rsidRPr="007B6BBD">
        <w:rPr>
          <w:rFonts w:ascii="Times New Roman" w:hAnsi="Times New Roman" w:cs="Times New Roman"/>
          <w:sz w:val="32"/>
        </w:rPr>
        <w:t>».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Пластилин, который не оставляет следов (в поезде, самолете, но не в машине).</w:t>
      </w:r>
    </w:p>
    <w:p w:rsidR="00094F83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>Дорожные варианты известных игр «шашки», «домино», «эрудит» для детей постарше.</w:t>
      </w:r>
    </w:p>
    <w:p w:rsidR="00A04072" w:rsidRPr="007B6BBD" w:rsidRDefault="00094F83" w:rsidP="00D02389">
      <w:pPr>
        <w:pStyle w:val="ab"/>
        <w:numPr>
          <w:ilvl w:val="0"/>
          <w:numId w:val="5"/>
        </w:numPr>
        <w:spacing w:line="360" w:lineRule="auto"/>
        <w:ind w:left="0" w:firstLine="360"/>
        <w:rPr>
          <w:rFonts w:ascii="Times New Roman" w:hAnsi="Times New Roman" w:cs="Times New Roman"/>
          <w:sz w:val="32"/>
        </w:rPr>
      </w:pPr>
      <w:r w:rsidRPr="007B6BBD">
        <w:rPr>
          <w:rFonts w:ascii="Times New Roman" w:hAnsi="Times New Roman" w:cs="Times New Roman"/>
          <w:sz w:val="32"/>
        </w:rPr>
        <w:t xml:space="preserve">Замечательная игра «Парковка» в дорожной версии, не раз скрашивала нам путешествия. Это игра по принципу «пятнашек», цель </w:t>
      </w:r>
      <w:r w:rsidRPr="007B6BBD">
        <w:rPr>
          <w:rFonts w:ascii="Times New Roman" w:hAnsi="Times New Roman" w:cs="Times New Roman"/>
          <w:sz w:val="32"/>
        </w:rPr>
        <w:lastRenderedPageBreak/>
        <w:t>которой заключается в том, чтобы вывести красную машинку с парковки, двигая другие машинки.</w:t>
      </w:r>
    </w:p>
    <w:sectPr w:rsidR="00A04072" w:rsidRPr="007B6BBD" w:rsidSect="007B6B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0D5" w:rsidRDefault="00AB60D5" w:rsidP="00823553">
      <w:pPr>
        <w:spacing w:after="0" w:line="240" w:lineRule="auto"/>
      </w:pPr>
      <w:r>
        <w:separator/>
      </w:r>
    </w:p>
  </w:endnote>
  <w:endnote w:type="continuationSeparator" w:id="0">
    <w:p w:rsidR="00AB60D5" w:rsidRDefault="00AB60D5" w:rsidP="0082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553" w:rsidRDefault="0082355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553" w:rsidRDefault="0082355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553" w:rsidRDefault="0082355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0D5" w:rsidRDefault="00AB60D5" w:rsidP="00823553">
      <w:pPr>
        <w:spacing w:after="0" w:line="240" w:lineRule="auto"/>
      </w:pPr>
      <w:r>
        <w:separator/>
      </w:r>
    </w:p>
  </w:footnote>
  <w:footnote w:type="continuationSeparator" w:id="0">
    <w:p w:rsidR="00AB60D5" w:rsidRDefault="00AB60D5" w:rsidP="0082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553" w:rsidRDefault="00127FA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2067" o:spid="_x0000_s3077" type="#_x0000_t75" style="position:absolute;margin-left:0;margin-top:0;width:10in;height:861.8pt;z-index:-251657216;mso-position-horizontal:center;mso-position-horizontal-relative:margin;mso-position-vertical:center;mso-position-vertical-relative:margin" o:allowincell="f">
          <v:imagedata r:id="rId1" o:title="10381853_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553" w:rsidRDefault="00127FA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2068" o:spid="_x0000_s3078" type="#_x0000_t75" style="position:absolute;margin-left:0;margin-top:0;width:10in;height:861.8pt;z-index:-251656192;mso-position-horizontal:center;mso-position-horizontal-relative:margin;mso-position-vertical:center;mso-position-vertical-relative:margin" o:allowincell="f">
          <v:imagedata r:id="rId1" o:title="10381853_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553" w:rsidRDefault="00127FA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2066" o:spid="_x0000_s3076" type="#_x0000_t75" style="position:absolute;margin-left:0;margin-top:0;width:10in;height:861.8pt;z-index:-251658240;mso-position-horizontal:center;mso-position-horizontal-relative:margin;mso-position-vertical:center;mso-position-vertical-relative:margin" o:allowincell="f">
          <v:imagedata r:id="rId1" o:title="10381853_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5AD7"/>
    <w:multiLevelType w:val="multilevel"/>
    <w:tmpl w:val="63A65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F6E15"/>
    <w:multiLevelType w:val="hybridMultilevel"/>
    <w:tmpl w:val="F8046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E6B37"/>
    <w:multiLevelType w:val="multilevel"/>
    <w:tmpl w:val="B54EE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EC21B6"/>
    <w:multiLevelType w:val="multilevel"/>
    <w:tmpl w:val="63A65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443969"/>
    <w:multiLevelType w:val="multilevel"/>
    <w:tmpl w:val="63A65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127FAE"/>
    <w:rsid w:val="00094F83"/>
    <w:rsid w:val="0010632A"/>
    <w:rsid w:val="00127FAE"/>
    <w:rsid w:val="00195A64"/>
    <w:rsid w:val="001B2527"/>
    <w:rsid w:val="001C30D6"/>
    <w:rsid w:val="002320F3"/>
    <w:rsid w:val="00270FC1"/>
    <w:rsid w:val="002946B5"/>
    <w:rsid w:val="002B5E73"/>
    <w:rsid w:val="002D1ACC"/>
    <w:rsid w:val="00335107"/>
    <w:rsid w:val="0035080B"/>
    <w:rsid w:val="003F67BF"/>
    <w:rsid w:val="0043149C"/>
    <w:rsid w:val="00506B3B"/>
    <w:rsid w:val="00511F1F"/>
    <w:rsid w:val="005569E1"/>
    <w:rsid w:val="00556F60"/>
    <w:rsid w:val="005E0931"/>
    <w:rsid w:val="00607940"/>
    <w:rsid w:val="00655526"/>
    <w:rsid w:val="006A3DE5"/>
    <w:rsid w:val="006A5863"/>
    <w:rsid w:val="007004D8"/>
    <w:rsid w:val="00712EE2"/>
    <w:rsid w:val="007860FB"/>
    <w:rsid w:val="007B6BBD"/>
    <w:rsid w:val="007C1201"/>
    <w:rsid w:val="0081139B"/>
    <w:rsid w:val="00823553"/>
    <w:rsid w:val="00846C96"/>
    <w:rsid w:val="00942113"/>
    <w:rsid w:val="009C77A6"/>
    <w:rsid w:val="00A24878"/>
    <w:rsid w:val="00A95FD8"/>
    <w:rsid w:val="00AB60D5"/>
    <w:rsid w:val="00B11DE4"/>
    <w:rsid w:val="00B124E2"/>
    <w:rsid w:val="00C23ACB"/>
    <w:rsid w:val="00C83532"/>
    <w:rsid w:val="00D02389"/>
    <w:rsid w:val="00E40E28"/>
    <w:rsid w:val="00E64729"/>
    <w:rsid w:val="00E94CEA"/>
    <w:rsid w:val="00EF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ACC"/>
  </w:style>
  <w:style w:type="paragraph" w:styleId="1">
    <w:name w:val="heading 1"/>
    <w:basedOn w:val="a"/>
    <w:link w:val="10"/>
    <w:uiPriority w:val="9"/>
    <w:qFormat/>
    <w:rsid w:val="00127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7F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7F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F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7F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2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FA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27F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ead-more-widgetcontent">
    <w:name w:val="read-more-widget__content"/>
    <w:basedOn w:val="a0"/>
    <w:rsid w:val="00127FAE"/>
  </w:style>
  <w:style w:type="character" w:styleId="a6">
    <w:name w:val="Emphasis"/>
    <w:basedOn w:val="a0"/>
    <w:uiPriority w:val="20"/>
    <w:qFormat/>
    <w:rsid w:val="00127FAE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823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23553"/>
  </w:style>
  <w:style w:type="paragraph" w:styleId="a9">
    <w:name w:val="footer"/>
    <w:basedOn w:val="a"/>
    <w:link w:val="aa"/>
    <w:uiPriority w:val="99"/>
    <w:semiHidden/>
    <w:unhideWhenUsed/>
    <w:rsid w:val="00823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23553"/>
  </w:style>
  <w:style w:type="paragraph" w:styleId="ab">
    <w:name w:val="List Paragraph"/>
    <w:basedOn w:val="a"/>
    <w:uiPriority w:val="34"/>
    <w:qFormat/>
    <w:rsid w:val="00D023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2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7221">
          <w:marLeft w:val="250"/>
          <w:marRight w:val="1127"/>
          <w:marTop w:val="0"/>
          <w:marBottom w:val="250"/>
          <w:divBdr>
            <w:top w:val="single" w:sz="4" w:space="16" w:color="E6E6E6"/>
            <w:left w:val="none" w:sz="0" w:space="0" w:color="auto"/>
            <w:bottom w:val="single" w:sz="4" w:space="16" w:color="E6E6E6"/>
            <w:right w:val="none" w:sz="0" w:space="0" w:color="auto"/>
          </w:divBdr>
        </w:div>
        <w:div w:id="9479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3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8983">
          <w:marLeft w:val="250"/>
          <w:marRight w:val="1127"/>
          <w:marTop w:val="0"/>
          <w:marBottom w:val="250"/>
          <w:divBdr>
            <w:top w:val="single" w:sz="4" w:space="16" w:color="E6E6E6"/>
            <w:left w:val="none" w:sz="0" w:space="0" w:color="auto"/>
            <w:bottom w:val="single" w:sz="4" w:space="16" w:color="E6E6E6"/>
            <w:right w:val="none" w:sz="0" w:space="0" w:color="auto"/>
          </w:divBdr>
        </w:div>
        <w:div w:id="13959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140">
          <w:marLeft w:val="250"/>
          <w:marRight w:val="1127"/>
          <w:marTop w:val="0"/>
          <w:marBottom w:val="250"/>
          <w:divBdr>
            <w:top w:val="single" w:sz="4" w:space="16" w:color="E6E6E6"/>
            <w:left w:val="none" w:sz="0" w:space="0" w:color="auto"/>
            <w:bottom w:val="single" w:sz="4" w:space="16" w:color="E6E6E6"/>
            <w:right w:val="none" w:sz="0" w:space="0" w:color="auto"/>
          </w:divBdr>
        </w:div>
        <w:div w:id="12092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41730-1D2C-44CB-B4A9-2EBB584A5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2017-05-25T07:48:00Z</dcterms:created>
  <dcterms:modified xsi:type="dcterms:W3CDTF">2017-05-25T10:48:00Z</dcterms:modified>
</cp:coreProperties>
</file>